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6078A9">
        <w:rPr>
          <w:sz w:val="28"/>
        </w:rPr>
        <w:t xml:space="preserve"> 30.05.2016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9C6F1D">
        <w:rPr>
          <w:b/>
        </w:rPr>
        <w:t>кранов шаровых</w:t>
      </w:r>
      <w:r w:rsidR="009A3FF6">
        <w:rPr>
          <w:b/>
        </w:rPr>
        <w:t xml:space="preserve"> </w:t>
      </w:r>
      <w:r w:rsidR="00A074CB">
        <w:rPr>
          <w:b/>
        </w:rPr>
        <w:t>во втором полугодии</w:t>
      </w:r>
      <w:r w:rsidR="009A3FF6">
        <w:rPr>
          <w:b/>
        </w:rPr>
        <w:t xml:space="preserve"> 2016</w:t>
      </w:r>
      <w:r w:rsidR="00A074CB">
        <w:rPr>
          <w:b/>
        </w:rPr>
        <w:t xml:space="preserve"> </w:t>
      </w:r>
      <w:r w:rsidR="009A3FF6">
        <w:rPr>
          <w:b/>
        </w:rPr>
        <w:t>г</w:t>
      </w:r>
      <w:r w:rsidR="00A074CB">
        <w:rPr>
          <w:b/>
        </w:rPr>
        <w:t>ода для нужд АО «</w:t>
      </w:r>
      <w:proofErr w:type="spellStart"/>
      <w:r w:rsidR="00A074CB">
        <w:rPr>
          <w:b/>
        </w:rPr>
        <w:t>Омскгоргаз</w:t>
      </w:r>
      <w:proofErr w:type="spellEnd"/>
      <w:r w:rsidR="00A074CB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64F7E" w:rsidP="000628CD">
            <w:hyperlink r:id="rId5" w:history="1">
              <w:r w:rsidR="00A074CB" w:rsidRPr="003378B7">
                <w:rPr>
                  <w:rStyle w:val="a3"/>
                  <w:lang w:val="en-US"/>
                </w:rPr>
                <w:t>eol</w:t>
              </w:r>
              <w:r w:rsidR="00A074CB" w:rsidRPr="003378B7">
                <w:rPr>
                  <w:rStyle w:val="a3"/>
                </w:rPr>
                <w:t>@</w:t>
              </w:r>
              <w:r w:rsidR="00A074CB" w:rsidRPr="003378B7">
                <w:rPr>
                  <w:rStyle w:val="a3"/>
                  <w:lang w:val="en-US"/>
                </w:rPr>
                <w:t>omskgorgaz</w:t>
              </w:r>
              <w:r w:rsidR="00A074CB" w:rsidRPr="003378B7">
                <w:rPr>
                  <w:rStyle w:val="a3"/>
                </w:rPr>
                <w:t>.</w:t>
              </w:r>
              <w:r w:rsidR="00A074CB" w:rsidRPr="003378B7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A074CB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A074C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9A3FF6">
              <w:t xml:space="preserve"> на первое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 w:rsidRPr="009C6F1D">
              <w:t xml:space="preserve"> 15 – </w:t>
            </w:r>
            <w:r w:rsidR="00A074CB">
              <w:t>2 096</w:t>
            </w:r>
            <w:r w:rsidRPr="009C6F1D">
              <w:t xml:space="preserve"> </w:t>
            </w:r>
            <w:r>
              <w:t xml:space="preserve">шт. 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20 – </w:t>
            </w:r>
            <w:r w:rsidR="009A3FF6">
              <w:t>42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25 – </w:t>
            </w:r>
            <w:r w:rsidR="009A3FF6">
              <w:t>74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</w:t>
            </w:r>
            <w:r>
              <w:lastRenderedPageBreak/>
              <w:t xml:space="preserve">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32 – </w:t>
            </w:r>
            <w:r w:rsidR="009A3FF6">
              <w:t>3</w:t>
            </w:r>
            <w:r w:rsidR="00A074CB">
              <w:t>0</w:t>
            </w:r>
            <w:r w:rsidR="003E5353"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40 – </w:t>
            </w:r>
            <w:r w:rsidR="009A3FF6">
              <w:t>3</w:t>
            </w:r>
            <w:r w:rsidR="00A074CB">
              <w:t>2</w:t>
            </w:r>
            <w:r>
              <w:t xml:space="preserve"> шт.</w:t>
            </w:r>
          </w:p>
          <w:p w:rsidR="009C6F1D" w:rsidRP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50 – </w:t>
            </w:r>
            <w:r w:rsidR="009A3FF6">
              <w:t>66</w:t>
            </w:r>
            <w:r>
              <w:t xml:space="preserve"> шт.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7247F" w:rsidRDefault="00A074CB" w:rsidP="00A074CB">
            <w:pPr>
              <w:jc w:val="both"/>
            </w:pPr>
            <w:r>
              <w:t xml:space="preserve">     </w:t>
            </w:r>
            <w:r w:rsidR="0077247F">
              <w:t xml:space="preserve">С момента подписания Договора.  Договор вступает в силу с момента  подписания его Сторонами и действует </w:t>
            </w:r>
            <w:r w:rsidR="0078213C">
              <w:t xml:space="preserve">с «01» июля 2016 года </w:t>
            </w:r>
            <w:bookmarkStart w:id="4" w:name="_GoBack"/>
            <w:bookmarkEnd w:id="4"/>
            <w:r w:rsidR="0077247F">
              <w:t>до «</w:t>
            </w:r>
            <w:r>
              <w:t>31</w:t>
            </w:r>
            <w:r w:rsidR="0077247F">
              <w:t xml:space="preserve">» </w:t>
            </w:r>
            <w:r>
              <w:t>декабря</w:t>
            </w:r>
            <w:r w:rsidR="0077247F">
              <w:t xml:space="preserve"> 2016 года. Действие Договора распространяется на отношения Сторон, возникшие с момента подписания Протокола о выборе Победителя</w:t>
            </w:r>
            <w:r>
              <w:t>.</w:t>
            </w:r>
          </w:p>
          <w:p w:rsidR="00A074CB" w:rsidRPr="00AD1198" w:rsidRDefault="00A074CB" w:rsidP="00A074CB">
            <w:pPr>
              <w:ind w:firstLine="6"/>
              <w:jc w:val="both"/>
            </w:pPr>
            <w:r>
              <w:t xml:space="preserve">     </w:t>
            </w:r>
            <w:r w:rsidR="0078213C">
              <w:t>Заказчик</w:t>
            </w:r>
            <w:r w:rsidRPr="00D60270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Pr="00D60270">
              <w:t>случае</w:t>
            </w:r>
            <w:proofErr w:type="gramEnd"/>
            <w:r w:rsidRPr="00D60270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A074CB" w:rsidP="00A074CB">
            <w:pPr>
              <w:jc w:val="both"/>
            </w:pPr>
            <w:r>
              <w:t xml:space="preserve">      </w:t>
            </w:r>
            <w:r w:rsidR="0077247F">
              <w:t>Поставка Товара осуществляется в течение срока действия Договора,  партиями в ассортименте и количестве, определенной заявкой Заказчика, в течение 2 (двух)  рабочих дней со дня получения заявки ежемесячно в первый рабочий день месяца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871C59" w:rsidRDefault="00A074CB" w:rsidP="00A074CB">
            <w:pPr>
              <w:jc w:val="both"/>
              <w:rPr>
                <w:b/>
              </w:rPr>
            </w:pPr>
            <w:r w:rsidRPr="00871C59">
              <w:rPr>
                <w:b/>
                <w:bCs/>
              </w:rPr>
              <w:t>367 966,40</w:t>
            </w:r>
            <w:r w:rsidR="001371AD" w:rsidRPr="00871C59">
              <w:rPr>
                <w:b/>
                <w:bCs/>
              </w:rPr>
              <w:t xml:space="preserve"> </w:t>
            </w:r>
            <w:r w:rsidR="00696152" w:rsidRPr="00871C59">
              <w:rPr>
                <w:b/>
              </w:rPr>
              <w:t>(</w:t>
            </w:r>
            <w:r w:rsidRPr="00871C59">
              <w:rPr>
                <w:b/>
              </w:rPr>
              <w:t>триста шестьдесят семь тысяч девятьсот шестьдесят шесть</w:t>
            </w:r>
            <w:r w:rsidR="00696152" w:rsidRPr="00871C59">
              <w:rPr>
                <w:b/>
              </w:rPr>
              <w:t>) рубл</w:t>
            </w:r>
            <w:r w:rsidRPr="00871C59">
              <w:rPr>
                <w:b/>
              </w:rPr>
              <w:t>ей</w:t>
            </w:r>
            <w:r w:rsidR="00987DB5" w:rsidRPr="00871C59">
              <w:rPr>
                <w:b/>
              </w:rPr>
              <w:t>,</w:t>
            </w:r>
            <w:r w:rsidR="004A3877" w:rsidRPr="00871C59">
              <w:rPr>
                <w:b/>
              </w:rPr>
              <w:t xml:space="preserve"> </w:t>
            </w:r>
            <w:r w:rsidR="009A3FF6" w:rsidRPr="00871C59">
              <w:rPr>
                <w:b/>
              </w:rPr>
              <w:t>4</w:t>
            </w:r>
            <w:r w:rsidRPr="00871C59">
              <w:rPr>
                <w:b/>
              </w:rPr>
              <w:t>0</w:t>
            </w:r>
            <w:r w:rsidR="001E25F9" w:rsidRPr="00871C59">
              <w:rPr>
                <w:b/>
              </w:rPr>
              <w:t xml:space="preserve"> </w:t>
            </w:r>
            <w:r w:rsidR="00987DB5" w:rsidRPr="00871C59">
              <w:rPr>
                <w:b/>
              </w:rPr>
              <w:t>копе</w:t>
            </w:r>
            <w:r w:rsidRPr="00871C59">
              <w:rPr>
                <w:b/>
              </w:rPr>
              <w:t>ек</w:t>
            </w:r>
            <w:r w:rsidR="00696152" w:rsidRPr="00871C59">
              <w:rPr>
                <w:b/>
              </w:rPr>
              <w:t xml:space="preserve">, </w:t>
            </w:r>
            <w:r w:rsidR="009C6F1D" w:rsidRPr="00871C59">
              <w:rPr>
                <w:b/>
              </w:rPr>
              <w:t xml:space="preserve">в т.ч. </w:t>
            </w:r>
            <w:r w:rsidR="00742606" w:rsidRPr="00871C59">
              <w:rPr>
                <w:b/>
              </w:rPr>
              <w:t xml:space="preserve"> </w:t>
            </w:r>
            <w:r w:rsidR="00987DB5" w:rsidRPr="00871C59">
              <w:rPr>
                <w:b/>
              </w:rPr>
              <w:t>НДС</w:t>
            </w:r>
            <w:r w:rsidR="00696152" w:rsidRPr="00871C59">
              <w:rPr>
                <w:b/>
              </w:rPr>
              <w:t xml:space="preserve">-18%. </w:t>
            </w:r>
          </w:p>
          <w:p w:rsidR="001F1329" w:rsidRDefault="00987DB5" w:rsidP="00A074C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A074CB">
            <w:pPr>
              <w:jc w:val="both"/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</w:t>
            </w:r>
            <w:proofErr w:type="gramStart"/>
            <w:r w:rsidRPr="0069410D">
              <w:rPr>
                <w:b/>
                <w:i/>
                <w:iCs/>
              </w:rPr>
              <w:t>случае</w:t>
            </w:r>
            <w:proofErr w:type="gramEnd"/>
            <w:r w:rsidRPr="0069410D">
              <w:rPr>
                <w:b/>
                <w:i/>
                <w:iCs/>
              </w:rPr>
              <w:t xml:space="preserve">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A074CB">
            <w:pPr>
              <w:jc w:val="both"/>
            </w:pPr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6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078A9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6078A9">
              <w:t>08</w:t>
            </w:r>
            <w:r w:rsidR="00A074CB">
              <w:t>:</w:t>
            </w:r>
            <w:r w:rsidR="006078A9">
              <w:t>00</w:t>
            </w:r>
            <w:r>
              <w:t xml:space="preserve"> (по московскому времени) «</w:t>
            </w:r>
            <w:r w:rsidR="006078A9">
              <w:t>07</w:t>
            </w:r>
            <w:r>
              <w:t>»</w:t>
            </w:r>
            <w:r w:rsidR="00696152">
              <w:t xml:space="preserve"> </w:t>
            </w:r>
            <w:r w:rsidR="006078A9">
              <w:t>июня</w:t>
            </w:r>
            <w:r w:rsidR="004A3877">
              <w:t xml:space="preserve"> </w:t>
            </w:r>
            <w:r>
              <w:t xml:space="preserve"> 201</w:t>
            </w:r>
            <w:r w:rsidR="00616E67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6078A9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6078A9">
              <w:t>09</w:t>
            </w:r>
            <w:r w:rsidRPr="0090367C">
              <w:t>:</w:t>
            </w:r>
            <w:r w:rsidR="006078A9">
              <w:t>00</w:t>
            </w:r>
            <w:r w:rsidRPr="0090367C">
              <w:t xml:space="preserve"> (по московскому времени) «</w:t>
            </w:r>
            <w:r w:rsidR="006078A9">
              <w:t>07</w:t>
            </w:r>
            <w:r w:rsidR="00616E67">
              <w:t>»</w:t>
            </w:r>
            <w:r w:rsidR="006078A9">
              <w:t xml:space="preserve"> июня</w:t>
            </w:r>
            <w:r>
              <w:t xml:space="preserve"> </w:t>
            </w:r>
            <w:r w:rsidR="00616E67">
              <w:t>2016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A074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6078A9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6078A9">
              <w:t>10</w:t>
            </w:r>
            <w:r w:rsidRPr="0090367C">
              <w:t>»</w:t>
            </w:r>
            <w:r w:rsidR="006078A9">
              <w:t xml:space="preserve"> июня</w:t>
            </w:r>
            <w:r w:rsidR="004A3877">
              <w:t xml:space="preserve"> </w:t>
            </w:r>
            <w:r w:rsidR="00616E67">
              <w:t xml:space="preserve"> 2016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A074CB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A074CB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ACF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8A9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6E67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AA4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47F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13C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1C59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8FD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4CB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4F7E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4E48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55C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-tende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8</cp:revision>
  <dcterms:created xsi:type="dcterms:W3CDTF">2015-12-29T02:56:00Z</dcterms:created>
  <dcterms:modified xsi:type="dcterms:W3CDTF">2016-05-30T08:17:00Z</dcterms:modified>
</cp:coreProperties>
</file>